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E969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38C3441E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36190E0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7A3B5E21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52971E6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0A7676E4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7DBBCD0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28B4D1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BC939CF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31BB9636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047E718F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01D7298F" w14:textId="5090B166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AD0CB7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AD0CB7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სასწავლო წლის </w:t>
      </w:r>
      <w:r w:rsidR="00AD0CB7">
        <w:rPr>
          <w:rFonts w:ascii="Sylfaen" w:hAnsi="Sylfaen"/>
          <w:lang w:val="ka-GE"/>
        </w:rPr>
        <w:t>შემოდგომის</w:t>
      </w:r>
      <w:r>
        <w:rPr>
          <w:rFonts w:ascii="Sylfaen" w:hAnsi="Sylfaen"/>
          <w:lang w:val="ka-GE"/>
        </w:rPr>
        <w:t xml:space="preserve"> სემესტრში მსურს გავიარო სამართლის სად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ქტ</w:t>
      </w:r>
      <w:r w:rsidR="00F24B93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რო პროგრამით გათვალისწინებული სასწავლო კომპონენტი</w:t>
      </w:r>
      <w:r w:rsidR="00F24B93">
        <w:rPr>
          <w:rFonts w:ascii="Sylfaen" w:hAnsi="Sylfaen"/>
          <w:lang w:val="ka-GE"/>
        </w:rPr>
        <w:t xml:space="preserve"> (</w:t>
      </w:r>
      <w:r w:rsidR="00F24B93">
        <w:rPr>
          <w:rFonts w:ascii="Sylfaen" w:hAnsi="Sylfaen"/>
        </w:rPr>
        <w:t xml:space="preserve">I </w:t>
      </w:r>
      <w:r w:rsidR="00F24B93">
        <w:rPr>
          <w:rFonts w:ascii="Sylfaen" w:hAnsi="Sylfaen"/>
          <w:lang w:val="ka-GE"/>
        </w:rPr>
        <w:t>ან</w:t>
      </w:r>
      <w:r w:rsidR="00F24B93">
        <w:rPr>
          <w:rFonts w:ascii="Sylfaen" w:hAnsi="Sylfaen"/>
        </w:rPr>
        <w:t xml:space="preserve"> II)</w:t>
      </w:r>
      <w:r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სამეცნიერო -</w:t>
      </w:r>
      <w:r w:rsidR="00F24B93">
        <w:rPr>
          <w:rFonts w:ascii="Sylfaen" w:hAnsi="Sylfaen"/>
          <w:lang w:val="ka-GE"/>
        </w:rPr>
        <w:t xml:space="preserve"> </w:t>
      </w:r>
      <w:r w:rsidR="00F736D3">
        <w:rPr>
          <w:rFonts w:ascii="Sylfaen" w:hAnsi="Sylfaen"/>
          <w:lang w:val="ka-GE"/>
        </w:rPr>
        <w:t>კვლევითი პროექტი</w:t>
      </w:r>
      <w:r w:rsidR="00F24B93">
        <w:rPr>
          <w:rFonts w:ascii="Sylfaen" w:hAnsi="Sylfaen"/>
          <w:lang w:val="ka-GE"/>
        </w:rPr>
        <w:t xml:space="preserve">,  </w:t>
      </w:r>
      <w:r>
        <w:rPr>
          <w:rFonts w:ascii="Sylfaen" w:hAnsi="Sylfaen"/>
          <w:lang w:val="ka-GE"/>
        </w:rPr>
        <w:t>(აკადემიური პერსონალის სახელი, გვარი).</w:t>
      </w:r>
    </w:p>
    <w:p w14:paraId="366205AD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6980969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051D058E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456ADA0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F39FB6E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5E6F8519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751FDA0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7275C3"/>
    <w:rsid w:val="00857D3F"/>
    <w:rsid w:val="00AD0CB7"/>
    <w:rsid w:val="00AE75C3"/>
    <w:rsid w:val="00BF7F87"/>
    <w:rsid w:val="00D04F55"/>
    <w:rsid w:val="00F24B93"/>
    <w:rsid w:val="00F71CB3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3C7D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2024-09-04T07:17:00Z</dcterms:created>
  <dcterms:modified xsi:type="dcterms:W3CDTF">2024-09-04T07:17:00Z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